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D0" w:rsidRDefault="00146DD0" w:rsidP="00146DD0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D0" w:rsidRPr="00905ED3" w:rsidRDefault="00146DD0" w:rsidP="00146DD0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146DD0" w:rsidRPr="00905ED3" w:rsidRDefault="00146DD0" w:rsidP="00146DD0">
      <w:pPr>
        <w:pStyle w:val="1"/>
        <w:framePr w:w="9910" w:wrap="around" w:x="1393" w:y="-284"/>
        <w:rPr>
          <w:szCs w:val="28"/>
        </w:rPr>
      </w:pPr>
    </w:p>
    <w:p w:rsidR="00146DD0" w:rsidRDefault="00146DD0" w:rsidP="00146DD0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146DD0" w:rsidRPr="00104A23" w:rsidRDefault="00146DD0" w:rsidP="00146DD0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146DD0" w:rsidRDefault="00146DD0" w:rsidP="00146DD0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A27DB">
        <w:rPr>
          <w:rFonts w:ascii="Times New Roman" w:hAnsi="Times New Roman"/>
          <w:u w:val="single"/>
        </w:rPr>
        <w:t xml:space="preserve">13.02.2019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DA27DB">
        <w:rPr>
          <w:rFonts w:ascii="Times New Roman" w:hAnsi="Times New Roman"/>
          <w:u w:val="single"/>
        </w:rPr>
        <w:t>№ 384</w:t>
      </w:r>
    </w:p>
    <w:p w:rsidR="00146DD0" w:rsidRPr="005E4ED6" w:rsidRDefault="00146DD0" w:rsidP="00146DD0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146DD0" w:rsidRPr="00531570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570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>
        <w:rPr>
          <w:rFonts w:ascii="Times New Roman" w:hAnsi="Times New Roman"/>
          <w:bCs/>
          <w:sz w:val="27"/>
          <w:szCs w:val="27"/>
        </w:rPr>
        <w:t xml:space="preserve">Примерной формы договора  на представление </w:t>
      </w:r>
      <w:proofErr w:type="gramStart"/>
      <w:r>
        <w:rPr>
          <w:rFonts w:ascii="Times New Roman" w:hAnsi="Times New Roman"/>
          <w:bCs/>
          <w:sz w:val="27"/>
          <w:szCs w:val="27"/>
        </w:rPr>
        <w:t>интересов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 </w:t>
      </w:r>
      <w:r w:rsidRPr="00531570">
        <w:rPr>
          <w:rFonts w:ascii="inherit" w:hAnsi="inherit" w:cs="inherit"/>
          <w:sz w:val="27"/>
          <w:szCs w:val="27"/>
        </w:rPr>
        <w:t xml:space="preserve">ЗАТО </w:t>
      </w:r>
      <w:r>
        <w:rPr>
          <w:rFonts w:ascii="inherit" w:hAnsi="inherit" w:cs="inherit"/>
          <w:sz w:val="27"/>
          <w:szCs w:val="27"/>
        </w:rPr>
        <w:t xml:space="preserve">Железногорск </w:t>
      </w:r>
      <w:r w:rsidRPr="00531570">
        <w:rPr>
          <w:rFonts w:ascii="inherit" w:hAnsi="inherit" w:cs="inherit"/>
          <w:sz w:val="27"/>
          <w:szCs w:val="27"/>
        </w:rPr>
        <w:t xml:space="preserve">в органах управления </w:t>
      </w:r>
      <w:r>
        <w:rPr>
          <w:rFonts w:ascii="inherit" w:hAnsi="inherit" w:cs="inherit"/>
          <w:sz w:val="27"/>
          <w:szCs w:val="27"/>
        </w:rPr>
        <w:t>акционерных обществ (обществ с ограниченной ответственностью)</w:t>
      </w:r>
      <w:r w:rsidRPr="00531570">
        <w:rPr>
          <w:rFonts w:ascii="inherit" w:hAnsi="inherit" w:cs="inherit"/>
          <w:sz w:val="27"/>
          <w:szCs w:val="27"/>
        </w:rPr>
        <w:t>, акции</w:t>
      </w:r>
      <w:r>
        <w:rPr>
          <w:rFonts w:ascii="inherit" w:hAnsi="inherit" w:cs="inherit"/>
          <w:sz w:val="27"/>
          <w:szCs w:val="27"/>
        </w:rPr>
        <w:t xml:space="preserve"> (</w:t>
      </w:r>
      <w:r w:rsidRPr="00531570">
        <w:rPr>
          <w:rFonts w:ascii="inherit" w:hAnsi="inherit" w:cs="inherit"/>
          <w:sz w:val="27"/>
          <w:szCs w:val="27"/>
        </w:rPr>
        <w:t>доли</w:t>
      </w:r>
      <w:r>
        <w:rPr>
          <w:rFonts w:ascii="inherit" w:hAnsi="inherit" w:cs="inherit"/>
          <w:sz w:val="27"/>
          <w:szCs w:val="27"/>
        </w:rPr>
        <w:t>) в уставных капиталах</w:t>
      </w:r>
      <w:r w:rsidRPr="00531570">
        <w:rPr>
          <w:rFonts w:ascii="inherit" w:hAnsi="inherit" w:cs="inherit"/>
          <w:sz w:val="27"/>
          <w:szCs w:val="27"/>
        </w:rPr>
        <w:t xml:space="preserve"> которых находятся </w:t>
      </w:r>
      <w:r>
        <w:rPr>
          <w:rFonts w:ascii="inherit" w:hAnsi="inherit" w:cs="inherit"/>
          <w:sz w:val="27"/>
          <w:szCs w:val="27"/>
        </w:rPr>
        <w:t xml:space="preserve">в </w:t>
      </w:r>
      <w:r w:rsidRPr="00531570">
        <w:rPr>
          <w:rFonts w:ascii="inherit" w:hAnsi="inherit" w:cs="inherit"/>
          <w:sz w:val="27"/>
          <w:szCs w:val="27"/>
        </w:rPr>
        <w:t>муниципальной собственности ЗАТО Железногорск</w:t>
      </w:r>
      <w:r>
        <w:rPr>
          <w:rFonts w:ascii="inherit" w:hAnsi="inherit" w:cs="inherit"/>
          <w:sz w:val="27"/>
          <w:szCs w:val="27"/>
        </w:rPr>
        <w:t xml:space="preserve"> и Формы отчета о деятельности представителей интересов ЗАТО Железногорск </w:t>
      </w:r>
      <w:r w:rsidRPr="00531570">
        <w:rPr>
          <w:rFonts w:ascii="inherit" w:hAnsi="inherit" w:cs="inherit"/>
          <w:sz w:val="27"/>
          <w:szCs w:val="27"/>
        </w:rPr>
        <w:t xml:space="preserve">в органах управления </w:t>
      </w:r>
      <w:r>
        <w:rPr>
          <w:rFonts w:ascii="inherit" w:hAnsi="inherit" w:cs="inherit"/>
          <w:sz w:val="27"/>
          <w:szCs w:val="27"/>
        </w:rPr>
        <w:t>акционерных обществ (обществ с ограниченной ответственностью)</w:t>
      </w:r>
      <w:r w:rsidRPr="00531570">
        <w:rPr>
          <w:rFonts w:ascii="inherit" w:hAnsi="inherit" w:cs="inherit"/>
          <w:sz w:val="27"/>
          <w:szCs w:val="27"/>
        </w:rPr>
        <w:t>, акции</w:t>
      </w:r>
      <w:r>
        <w:rPr>
          <w:rFonts w:ascii="inherit" w:hAnsi="inherit" w:cs="inherit"/>
          <w:sz w:val="27"/>
          <w:szCs w:val="27"/>
        </w:rPr>
        <w:t xml:space="preserve"> (</w:t>
      </w:r>
      <w:r w:rsidRPr="00531570">
        <w:rPr>
          <w:rFonts w:ascii="inherit" w:hAnsi="inherit" w:cs="inherit"/>
          <w:sz w:val="27"/>
          <w:szCs w:val="27"/>
        </w:rPr>
        <w:t>доли</w:t>
      </w:r>
      <w:r>
        <w:rPr>
          <w:rFonts w:ascii="inherit" w:hAnsi="inherit" w:cs="inherit"/>
          <w:sz w:val="27"/>
          <w:szCs w:val="27"/>
        </w:rPr>
        <w:t>) в уставных капиталах</w:t>
      </w:r>
      <w:r w:rsidRPr="00531570">
        <w:rPr>
          <w:rFonts w:ascii="inherit" w:hAnsi="inherit" w:cs="inherit"/>
          <w:sz w:val="27"/>
          <w:szCs w:val="27"/>
        </w:rPr>
        <w:t xml:space="preserve"> которых находятся </w:t>
      </w:r>
      <w:r>
        <w:rPr>
          <w:rFonts w:ascii="inherit" w:hAnsi="inherit" w:cs="inherit"/>
          <w:sz w:val="27"/>
          <w:szCs w:val="27"/>
        </w:rPr>
        <w:t xml:space="preserve">в </w:t>
      </w:r>
      <w:r w:rsidRPr="00531570">
        <w:rPr>
          <w:rFonts w:ascii="inherit" w:hAnsi="inherit" w:cs="inherit"/>
          <w:sz w:val="27"/>
          <w:szCs w:val="27"/>
        </w:rPr>
        <w:t>муниципальной собственности ЗАТО Железногорск</w:t>
      </w:r>
      <w:r>
        <w:rPr>
          <w:rFonts w:ascii="inherit" w:hAnsi="inherit" w:cs="inherit"/>
          <w:sz w:val="27"/>
          <w:szCs w:val="27"/>
        </w:rPr>
        <w:t xml:space="preserve">  </w:t>
      </w:r>
      <w:r w:rsidRPr="00531570">
        <w:rPr>
          <w:rFonts w:ascii="inherit" w:hAnsi="inherit" w:cs="inherit"/>
          <w:sz w:val="27"/>
          <w:szCs w:val="27"/>
        </w:rPr>
        <w:t xml:space="preserve"> </w:t>
      </w:r>
    </w:p>
    <w:p w:rsidR="00146DD0" w:rsidRPr="00531570" w:rsidRDefault="00146DD0" w:rsidP="00146DD0">
      <w:pPr>
        <w:pStyle w:val="a3"/>
        <w:jc w:val="both"/>
        <w:rPr>
          <w:noProof/>
          <w:sz w:val="27"/>
          <w:szCs w:val="27"/>
        </w:rPr>
      </w:pP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157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31570">
        <w:rPr>
          <w:rFonts w:ascii="Times New Roman" w:hAnsi="Times New Roman" w:cs="Times New Roman"/>
          <w:sz w:val="27"/>
          <w:szCs w:val="27"/>
        </w:rPr>
        <w:t>Уставом</w:t>
      </w:r>
      <w:proofErr w:type="gramEnd"/>
      <w:r w:rsidRPr="005315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ЗАТО Железногорск</w:t>
      </w:r>
      <w:r w:rsidRPr="0053157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7792">
        <w:rPr>
          <w:rFonts w:ascii="Times New Roman" w:hAnsi="Times New Roman" w:cs="Times New Roman"/>
          <w:bCs/>
          <w:sz w:val="27"/>
          <w:szCs w:val="27"/>
        </w:rPr>
        <w:t>решение</w:t>
      </w:r>
      <w:r>
        <w:rPr>
          <w:rFonts w:ascii="Times New Roman" w:hAnsi="Times New Roman" w:cs="Times New Roman"/>
          <w:bCs/>
          <w:sz w:val="27"/>
          <w:szCs w:val="27"/>
        </w:rPr>
        <w:t>м</w:t>
      </w:r>
      <w:r w:rsidRPr="00427792">
        <w:rPr>
          <w:rFonts w:ascii="Times New Roman" w:hAnsi="Times New Roman" w:cs="Times New Roman"/>
          <w:bCs/>
          <w:sz w:val="27"/>
          <w:szCs w:val="27"/>
        </w:rPr>
        <w:t xml:space="preserve"> Совета депутатов ЗАТО г. Железногорск от </w:t>
      </w:r>
      <w:r>
        <w:rPr>
          <w:rFonts w:ascii="Times New Roman" w:hAnsi="Times New Roman" w:cs="Times New Roman"/>
          <w:bCs/>
          <w:sz w:val="27"/>
          <w:szCs w:val="27"/>
        </w:rPr>
        <w:t>15</w:t>
      </w:r>
      <w:r w:rsidRPr="00427792">
        <w:rPr>
          <w:rFonts w:ascii="Times New Roman" w:hAnsi="Times New Roman" w:cs="Times New Roman"/>
          <w:bCs/>
          <w:sz w:val="27"/>
          <w:szCs w:val="27"/>
        </w:rPr>
        <w:t>.11.20</w:t>
      </w:r>
      <w:r>
        <w:rPr>
          <w:rFonts w:ascii="Times New Roman" w:hAnsi="Times New Roman" w:cs="Times New Roman"/>
          <w:bCs/>
          <w:sz w:val="27"/>
          <w:szCs w:val="27"/>
        </w:rPr>
        <w:t>18</w:t>
      </w:r>
      <w:r w:rsidRPr="00427792">
        <w:rPr>
          <w:rFonts w:ascii="Times New Roman" w:hAnsi="Times New Roman" w:cs="Times New Roman"/>
          <w:bCs/>
          <w:sz w:val="27"/>
          <w:szCs w:val="27"/>
        </w:rPr>
        <w:t xml:space="preserve"> № 3</w:t>
      </w:r>
      <w:r>
        <w:rPr>
          <w:rFonts w:ascii="Times New Roman" w:hAnsi="Times New Roman" w:cs="Times New Roman"/>
          <w:bCs/>
          <w:sz w:val="27"/>
          <w:szCs w:val="27"/>
        </w:rPr>
        <w:t>9</w:t>
      </w:r>
      <w:r w:rsidRPr="00427792">
        <w:rPr>
          <w:rFonts w:ascii="Times New Roman" w:hAnsi="Times New Roman" w:cs="Times New Roman"/>
          <w:bCs/>
          <w:sz w:val="27"/>
          <w:szCs w:val="27"/>
        </w:rPr>
        <w:t>-</w:t>
      </w:r>
      <w:r>
        <w:rPr>
          <w:rFonts w:ascii="Times New Roman" w:hAnsi="Times New Roman" w:cs="Times New Roman"/>
          <w:bCs/>
          <w:sz w:val="27"/>
          <w:szCs w:val="27"/>
        </w:rPr>
        <w:t>193</w:t>
      </w:r>
      <w:r w:rsidRPr="00427792">
        <w:rPr>
          <w:rFonts w:ascii="Times New Roman" w:hAnsi="Times New Roman" w:cs="Times New Roman"/>
          <w:bCs/>
          <w:sz w:val="27"/>
          <w:szCs w:val="27"/>
        </w:rPr>
        <w:t>Р</w:t>
      </w:r>
      <w:r>
        <w:rPr>
          <w:rFonts w:ascii="Times New Roman" w:hAnsi="Times New Roman" w:cs="Times New Roman"/>
          <w:bCs/>
          <w:sz w:val="27"/>
          <w:szCs w:val="27"/>
        </w:rPr>
        <w:t xml:space="preserve"> «Об утверждении </w:t>
      </w:r>
      <w:r w:rsidRPr="00427792">
        <w:rPr>
          <w:rFonts w:ascii="Times New Roman" w:hAnsi="Times New Roman" w:cs="Times New Roman"/>
          <w:bCs/>
          <w:sz w:val="27"/>
          <w:szCs w:val="27"/>
        </w:rPr>
        <w:t xml:space="preserve"> Порядк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427792">
        <w:rPr>
          <w:rFonts w:ascii="Times New Roman" w:hAnsi="Times New Roman" w:cs="Times New Roman"/>
          <w:bCs/>
          <w:sz w:val="27"/>
          <w:szCs w:val="27"/>
        </w:rPr>
        <w:t xml:space="preserve"> у</w:t>
      </w:r>
      <w:r w:rsidRPr="00427792">
        <w:rPr>
          <w:rFonts w:ascii="Times New Roman" w:hAnsi="Times New Roman" w:cs="Times New Roman"/>
          <w:sz w:val="27"/>
          <w:szCs w:val="27"/>
        </w:rPr>
        <w:t>правления находящимися в муниципальной собственности ЗАТО Железногорск</w:t>
      </w:r>
      <w:r w:rsidRPr="00531570">
        <w:rPr>
          <w:rFonts w:ascii="inherit" w:hAnsi="inherit" w:cs="inherit"/>
          <w:sz w:val="27"/>
          <w:szCs w:val="27"/>
        </w:rPr>
        <w:t xml:space="preserve">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</w:t>
      </w:r>
      <w:r>
        <w:rPr>
          <w:rFonts w:ascii="inherit" w:hAnsi="inherit" w:cs="inherit"/>
          <w:sz w:val="27"/>
          <w:szCs w:val="27"/>
        </w:rPr>
        <w:t xml:space="preserve"> в</w:t>
      </w:r>
      <w:r w:rsidRPr="00531570">
        <w:rPr>
          <w:rFonts w:ascii="inherit" w:hAnsi="inherit" w:cs="inherit"/>
          <w:sz w:val="27"/>
          <w:szCs w:val="27"/>
        </w:rPr>
        <w:t xml:space="preserve"> муниципальной </w:t>
      </w:r>
      <w:proofErr w:type="gramStart"/>
      <w:r w:rsidRPr="00531570">
        <w:rPr>
          <w:rFonts w:ascii="inherit" w:hAnsi="inherit" w:cs="inherit"/>
          <w:sz w:val="27"/>
          <w:szCs w:val="27"/>
        </w:rPr>
        <w:t>собственности</w:t>
      </w:r>
      <w:proofErr w:type="gramEnd"/>
      <w:r w:rsidRPr="00531570">
        <w:rPr>
          <w:rFonts w:ascii="inherit" w:hAnsi="inherit" w:cs="inherit"/>
          <w:sz w:val="27"/>
          <w:szCs w:val="27"/>
        </w:rPr>
        <w:t xml:space="preserve"> ЗАТО Железногорск</w:t>
      </w:r>
      <w:r>
        <w:rPr>
          <w:rFonts w:ascii="inherit" w:hAnsi="inherit" w:cs="inherit" w:hint="eastAsia"/>
          <w:sz w:val="27"/>
          <w:szCs w:val="27"/>
        </w:rPr>
        <w:t>»</w:t>
      </w: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</w:t>
      </w:r>
      <w:r w:rsidRPr="00531570">
        <w:rPr>
          <w:rFonts w:ascii="Times New Roman" w:hAnsi="Times New Roman" w:cs="Times New Roman"/>
          <w:sz w:val="27"/>
          <w:szCs w:val="27"/>
        </w:rPr>
        <w:t>:</w:t>
      </w: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6DD0" w:rsidRDefault="00146DD0" w:rsidP="00146DD0">
      <w:pPr>
        <w:pStyle w:val="ConsPlusNormal"/>
        <w:ind w:firstLine="540"/>
        <w:jc w:val="both"/>
      </w:pPr>
      <w:r w:rsidRPr="00531570">
        <w:rPr>
          <w:sz w:val="27"/>
          <w:szCs w:val="27"/>
        </w:rPr>
        <w:t>1. Отменить</w:t>
      </w:r>
      <w:r w:rsidRPr="00531570">
        <w:rPr>
          <w:bCs/>
          <w:sz w:val="27"/>
          <w:szCs w:val="27"/>
        </w:rPr>
        <w:t xml:space="preserve"> </w:t>
      </w:r>
      <w:r w:rsidRPr="00427792"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г. Железногорск </w:t>
      </w:r>
      <w:r w:rsidRPr="00427792">
        <w:t xml:space="preserve">от </w:t>
      </w:r>
      <w:r>
        <w:t>07.0</w:t>
      </w:r>
      <w:r w:rsidRPr="00427792">
        <w:t>7</w:t>
      </w:r>
      <w:r>
        <w:t>.</w:t>
      </w:r>
      <w:r w:rsidRPr="00427792">
        <w:t xml:space="preserve">2009 </w:t>
      </w:r>
      <w:r>
        <w:t>№</w:t>
      </w:r>
      <w:r w:rsidRPr="00427792">
        <w:t xml:space="preserve"> 1117п </w:t>
      </w:r>
      <w:r>
        <w:t>«О</w:t>
      </w:r>
      <w:r w:rsidRPr="00427792">
        <w:t xml:space="preserve">б утверждении отчета (типовой формы) о деятельности представителей интересов </w:t>
      </w:r>
      <w:r>
        <w:t>ЗАТО</w:t>
      </w:r>
      <w:r w:rsidRPr="00427792">
        <w:t xml:space="preserve"> </w:t>
      </w:r>
      <w:r>
        <w:t>Ж</w:t>
      </w:r>
      <w:r w:rsidRPr="00427792">
        <w:t>елезногорск в органах управления хозяйственного общества</w:t>
      </w:r>
      <w:r>
        <w:t>».</w:t>
      </w: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sz w:val="27"/>
          <w:szCs w:val="27"/>
        </w:rPr>
      </w:pPr>
      <w:r w:rsidRPr="00531570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531570">
        <w:rPr>
          <w:rFonts w:ascii="Times New Roman" w:hAnsi="Times New Roman" w:cs="Times New Roman"/>
          <w:sz w:val="27"/>
          <w:szCs w:val="27"/>
        </w:rPr>
        <w:t>. Утвердить</w:t>
      </w:r>
      <w:r w:rsidRPr="00531570">
        <w:rPr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Примерную форму договора на представление </w:t>
      </w:r>
      <w:proofErr w:type="gramStart"/>
      <w:r>
        <w:rPr>
          <w:rFonts w:ascii="Times New Roman" w:hAnsi="Times New Roman"/>
          <w:bCs/>
          <w:sz w:val="27"/>
          <w:szCs w:val="27"/>
        </w:rPr>
        <w:t>интересов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 </w:t>
      </w:r>
      <w:r w:rsidRPr="00531570">
        <w:rPr>
          <w:rFonts w:ascii="inherit" w:hAnsi="inherit" w:cs="inherit"/>
          <w:sz w:val="27"/>
          <w:szCs w:val="27"/>
        </w:rPr>
        <w:t xml:space="preserve">ЗАТО </w:t>
      </w:r>
      <w:r>
        <w:rPr>
          <w:rFonts w:ascii="inherit" w:hAnsi="inherit" w:cs="inherit"/>
          <w:sz w:val="27"/>
          <w:szCs w:val="27"/>
        </w:rPr>
        <w:t xml:space="preserve">Железногорск </w:t>
      </w:r>
      <w:r w:rsidRPr="00531570">
        <w:rPr>
          <w:rFonts w:ascii="inherit" w:hAnsi="inherit" w:cs="inherit"/>
          <w:sz w:val="27"/>
          <w:szCs w:val="27"/>
        </w:rPr>
        <w:t xml:space="preserve">в органах управления </w:t>
      </w:r>
      <w:r>
        <w:rPr>
          <w:rFonts w:ascii="inherit" w:hAnsi="inherit" w:cs="inherit"/>
          <w:sz w:val="27"/>
          <w:szCs w:val="27"/>
        </w:rPr>
        <w:t>акционерных обществ (обществ с ограниченной ответственностью)</w:t>
      </w:r>
      <w:r w:rsidRPr="00531570">
        <w:rPr>
          <w:rFonts w:ascii="inherit" w:hAnsi="inherit" w:cs="inherit"/>
          <w:sz w:val="27"/>
          <w:szCs w:val="27"/>
        </w:rPr>
        <w:t>, акции</w:t>
      </w:r>
      <w:r>
        <w:rPr>
          <w:rFonts w:ascii="inherit" w:hAnsi="inherit" w:cs="inherit"/>
          <w:sz w:val="27"/>
          <w:szCs w:val="27"/>
        </w:rPr>
        <w:t xml:space="preserve"> (</w:t>
      </w:r>
      <w:r w:rsidRPr="00531570">
        <w:rPr>
          <w:rFonts w:ascii="inherit" w:hAnsi="inherit" w:cs="inherit"/>
          <w:sz w:val="27"/>
          <w:szCs w:val="27"/>
        </w:rPr>
        <w:t>доли</w:t>
      </w:r>
      <w:r>
        <w:rPr>
          <w:rFonts w:ascii="inherit" w:hAnsi="inherit" w:cs="inherit"/>
          <w:sz w:val="27"/>
          <w:szCs w:val="27"/>
        </w:rPr>
        <w:t>) в уставных капиталах</w:t>
      </w:r>
      <w:r w:rsidRPr="00531570">
        <w:rPr>
          <w:rFonts w:ascii="inherit" w:hAnsi="inherit" w:cs="inherit"/>
          <w:sz w:val="27"/>
          <w:szCs w:val="27"/>
        </w:rPr>
        <w:t xml:space="preserve"> которых находятся </w:t>
      </w:r>
      <w:r>
        <w:rPr>
          <w:rFonts w:ascii="inherit" w:hAnsi="inherit" w:cs="inherit"/>
          <w:sz w:val="27"/>
          <w:szCs w:val="27"/>
        </w:rPr>
        <w:t xml:space="preserve">в </w:t>
      </w:r>
      <w:r w:rsidRPr="00531570">
        <w:rPr>
          <w:rFonts w:ascii="inherit" w:hAnsi="inherit" w:cs="inherit"/>
          <w:sz w:val="27"/>
          <w:szCs w:val="27"/>
        </w:rPr>
        <w:t>муниципальной собственности ЗАТО Железногорск</w:t>
      </w:r>
      <w:r>
        <w:rPr>
          <w:rFonts w:ascii="inherit" w:hAnsi="inherit" w:cs="inherit"/>
          <w:sz w:val="27"/>
          <w:szCs w:val="27"/>
        </w:rPr>
        <w:t xml:space="preserve"> (Приложение                 № 1).</w:t>
      </w: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inherit" w:hAnsi="inherit" w:cs="inherit"/>
          <w:sz w:val="27"/>
          <w:szCs w:val="27"/>
        </w:rPr>
        <w:t xml:space="preserve">        3. Утвердить Форму отчета о деятельности представителей </w:t>
      </w:r>
      <w:proofErr w:type="gramStart"/>
      <w:r>
        <w:rPr>
          <w:rFonts w:ascii="inherit" w:hAnsi="inherit" w:cs="inherit"/>
          <w:sz w:val="27"/>
          <w:szCs w:val="27"/>
        </w:rPr>
        <w:t>интересов</w:t>
      </w:r>
      <w:proofErr w:type="gramEnd"/>
      <w:r>
        <w:rPr>
          <w:rFonts w:ascii="inherit" w:hAnsi="inherit" w:cs="inherit"/>
          <w:sz w:val="27"/>
          <w:szCs w:val="27"/>
        </w:rPr>
        <w:t xml:space="preserve"> ЗАТО Железногорск </w:t>
      </w:r>
      <w:r w:rsidRPr="00531570">
        <w:rPr>
          <w:rFonts w:ascii="inherit" w:hAnsi="inherit" w:cs="inherit"/>
          <w:sz w:val="27"/>
          <w:szCs w:val="27"/>
        </w:rPr>
        <w:t xml:space="preserve">в органах управления </w:t>
      </w:r>
      <w:r>
        <w:rPr>
          <w:rFonts w:ascii="inherit" w:hAnsi="inherit" w:cs="inherit"/>
          <w:sz w:val="27"/>
          <w:szCs w:val="27"/>
        </w:rPr>
        <w:t xml:space="preserve">акционерных обществ (обществ с </w:t>
      </w:r>
      <w:r>
        <w:rPr>
          <w:rFonts w:ascii="inherit" w:hAnsi="inherit" w:cs="inherit"/>
          <w:sz w:val="27"/>
          <w:szCs w:val="27"/>
        </w:rPr>
        <w:lastRenderedPageBreak/>
        <w:t xml:space="preserve">ограниченной ответственностью), </w:t>
      </w:r>
      <w:r w:rsidRPr="00531570">
        <w:rPr>
          <w:rFonts w:ascii="inherit" w:hAnsi="inherit" w:cs="inherit"/>
          <w:sz w:val="27"/>
          <w:szCs w:val="27"/>
        </w:rPr>
        <w:t>акции</w:t>
      </w:r>
      <w:r>
        <w:rPr>
          <w:rFonts w:ascii="inherit" w:hAnsi="inherit" w:cs="inherit"/>
          <w:sz w:val="27"/>
          <w:szCs w:val="27"/>
        </w:rPr>
        <w:t xml:space="preserve"> (</w:t>
      </w:r>
      <w:r w:rsidRPr="00531570">
        <w:rPr>
          <w:rFonts w:ascii="inherit" w:hAnsi="inherit" w:cs="inherit"/>
          <w:sz w:val="27"/>
          <w:szCs w:val="27"/>
        </w:rPr>
        <w:t>доли</w:t>
      </w:r>
      <w:r>
        <w:rPr>
          <w:rFonts w:ascii="inherit" w:hAnsi="inherit" w:cs="inherit"/>
          <w:sz w:val="27"/>
          <w:szCs w:val="27"/>
        </w:rPr>
        <w:t>) в уставных капиталах</w:t>
      </w:r>
      <w:r w:rsidRPr="00531570">
        <w:rPr>
          <w:rFonts w:ascii="inherit" w:hAnsi="inherit" w:cs="inherit"/>
          <w:sz w:val="27"/>
          <w:szCs w:val="27"/>
        </w:rPr>
        <w:t xml:space="preserve"> которых находятся </w:t>
      </w:r>
      <w:r>
        <w:rPr>
          <w:rFonts w:ascii="inherit" w:hAnsi="inherit" w:cs="inherit"/>
          <w:sz w:val="27"/>
          <w:szCs w:val="27"/>
        </w:rPr>
        <w:t xml:space="preserve">в </w:t>
      </w:r>
      <w:r w:rsidRPr="00531570">
        <w:rPr>
          <w:rFonts w:ascii="inherit" w:hAnsi="inherit" w:cs="inherit"/>
          <w:sz w:val="27"/>
          <w:szCs w:val="27"/>
        </w:rPr>
        <w:t>муниципальной собственности ЗАТО Железногорск</w:t>
      </w:r>
      <w:r>
        <w:rPr>
          <w:rFonts w:ascii="inherit" w:hAnsi="inherit" w:cs="inherit"/>
          <w:sz w:val="27"/>
          <w:szCs w:val="27"/>
        </w:rPr>
        <w:t xml:space="preserve"> </w:t>
      </w:r>
      <w:r w:rsidRPr="00531570">
        <w:rPr>
          <w:rFonts w:ascii="Times New Roman" w:hAnsi="Times New Roman" w:cs="Times New Roman"/>
          <w:bCs/>
          <w:sz w:val="27"/>
          <w:szCs w:val="27"/>
        </w:rPr>
        <w:t>(Приложение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№ 2</w:t>
      </w:r>
      <w:r w:rsidRPr="00531570">
        <w:rPr>
          <w:rFonts w:ascii="Times New Roman" w:hAnsi="Times New Roman" w:cs="Times New Roman"/>
          <w:bCs/>
          <w:sz w:val="27"/>
          <w:szCs w:val="27"/>
        </w:rPr>
        <w:t xml:space="preserve">).  </w:t>
      </w:r>
    </w:p>
    <w:p w:rsidR="00146DD0" w:rsidRPr="00B73617" w:rsidRDefault="00146DD0" w:rsidP="00146DD0">
      <w:pPr>
        <w:pStyle w:val="2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E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617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Pr="00B736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73617">
        <w:rPr>
          <w:rFonts w:ascii="Times New Roman" w:hAnsi="Times New Roman" w:cs="Times New Roman"/>
          <w:sz w:val="28"/>
          <w:szCs w:val="28"/>
        </w:rPr>
        <w:t xml:space="preserve"> ЗАТО г. Железногорск (Е.В.Андросова) довести настоящее постановление до сведения населения через газету «Город и горожане».</w:t>
      </w:r>
    </w:p>
    <w:p w:rsidR="00146DD0" w:rsidRPr="00B73617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30">
        <w:rPr>
          <w:rFonts w:ascii="Times New Roman" w:hAnsi="Times New Roman" w:cs="Times New Roman"/>
          <w:sz w:val="28"/>
          <w:szCs w:val="28"/>
        </w:rPr>
        <w:t>5</w:t>
      </w:r>
      <w:r w:rsidRPr="00B73617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Pr="00B736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73617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46DD0" w:rsidRPr="00531570" w:rsidRDefault="00146DD0" w:rsidP="00146DD0">
      <w:pPr>
        <w:pStyle w:val="ConsPlusNormal"/>
        <w:ind w:firstLine="540"/>
        <w:jc w:val="both"/>
        <w:rPr>
          <w:sz w:val="27"/>
          <w:szCs w:val="27"/>
        </w:rPr>
      </w:pPr>
      <w:r w:rsidRPr="00347765">
        <w:rPr>
          <w:sz w:val="27"/>
          <w:szCs w:val="27"/>
        </w:rPr>
        <w:t>6</w:t>
      </w:r>
      <w:r w:rsidRPr="00531570">
        <w:rPr>
          <w:sz w:val="27"/>
          <w:szCs w:val="27"/>
        </w:rPr>
        <w:t xml:space="preserve">. </w:t>
      </w:r>
      <w:r w:rsidRPr="00D14C7E">
        <w:rPr>
          <w:sz w:val="27"/>
          <w:szCs w:val="27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14C7E">
        <w:rPr>
          <w:sz w:val="27"/>
          <w:szCs w:val="27"/>
        </w:rPr>
        <w:t>Главы</w:t>
      </w:r>
      <w:proofErr w:type="gramEnd"/>
      <w:r w:rsidRPr="00D14C7E">
        <w:rPr>
          <w:sz w:val="27"/>
          <w:szCs w:val="27"/>
        </w:rPr>
        <w:t xml:space="preserve"> ЗАТО г. Железногорск по жилищно-коммунальному хозяйству С.Е. Пешкова</w:t>
      </w:r>
      <w:r w:rsidRPr="00531570">
        <w:rPr>
          <w:sz w:val="27"/>
          <w:szCs w:val="27"/>
        </w:rPr>
        <w:t>.</w:t>
      </w: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361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7361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Pr="00531570">
        <w:rPr>
          <w:rFonts w:ascii="Times New Roman" w:hAnsi="Times New Roman"/>
          <w:sz w:val="27"/>
          <w:szCs w:val="27"/>
        </w:rPr>
        <w:t>.</w:t>
      </w:r>
      <w:r w:rsidRPr="005315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6DD0" w:rsidRPr="0053157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70">
        <w:rPr>
          <w:rFonts w:ascii="Times New Roman" w:hAnsi="Times New Roman" w:cs="Times New Roman"/>
          <w:sz w:val="27"/>
          <w:szCs w:val="27"/>
        </w:rPr>
        <w:t>Глава</w:t>
      </w:r>
      <w:proofErr w:type="gramEnd"/>
      <w:r w:rsidRPr="00531570">
        <w:rPr>
          <w:rFonts w:ascii="Times New Roman" w:hAnsi="Times New Roman" w:cs="Times New Roman"/>
          <w:sz w:val="27"/>
          <w:szCs w:val="27"/>
        </w:rPr>
        <w:t xml:space="preserve"> ЗАТО г. Железногорск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53157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570">
        <w:rPr>
          <w:rFonts w:ascii="Times New Roman" w:hAnsi="Times New Roman" w:cs="Times New Roman"/>
          <w:sz w:val="27"/>
          <w:szCs w:val="27"/>
        </w:rPr>
        <w:t xml:space="preserve">И.Г. </w:t>
      </w:r>
      <w:proofErr w:type="spellStart"/>
      <w:r w:rsidRPr="00531570">
        <w:rPr>
          <w:rFonts w:ascii="Times New Roman" w:hAnsi="Times New Roman" w:cs="Times New Roman"/>
          <w:sz w:val="27"/>
          <w:szCs w:val="27"/>
        </w:rPr>
        <w:t>Кук</w:t>
      </w:r>
      <w:r w:rsidRPr="00582AE5">
        <w:rPr>
          <w:rFonts w:ascii="Times New Roman" w:hAnsi="Times New Roman" w:cs="Times New Roman"/>
          <w:sz w:val="28"/>
          <w:szCs w:val="28"/>
        </w:rPr>
        <w:t>син</w:t>
      </w:r>
      <w:proofErr w:type="spellEnd"/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D0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:rsidR="00146DD0" w:rsidRPr="00241F42" w:rsidRDefault="00146DD0" w:rsidP="00146DD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ЗАТО г. 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Pr="00DA27DB" w:rsidRDefault="00146DD0" w:rsidP="0014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A27DB">
        <w:rPr>
          <w:rFonts w:ascii="Times New Roman" w:eastAsia="Times New Roman" w:hAnsi="Times New Roman" w:cs="Times New Roman"/>
          <w:sz w:val="24"/>
          <w:szCs w:val="24"/>
          <w:u w:val="single"/>
        </w:rPr>
        <w:t>от 13.02.2019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A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384    </w:t>
      </w:r>
      <w:r w:rsidRPr="00DA27DB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                                  </w:t>
      </w:r>
    </w:p>
    <w:p w:rsidR="00146DD0" w:rsidRDefault="00146DD0" w:rsidP="0014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DD0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</w:p>
    <w:p w:rsidR="00146DD0" w:rsidRPr="00327C02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на представление </w:t>
      </w:r>
      <w:proofErr w:type="gramStart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  <w:proofErr w:type="gramEnd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Железногорск</w:t>
      </w:r>
    </w:p>
    <w:p w:rsidR="00146DD0" w:rsidRPr="00327C02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в органах управления акционерных обществ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обществ с</w:t>
      </w:r>
      <w:proofErr w:type="gramEnd"/>
    </w:p>
    <w:p w:rsidR="00146DD0" w:rsidRPr="00327C02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ограниченной  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, 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уставных</w:t>
      </w:r>
      <w:proofErr w:type="gramEnd"/>
    </w:p>
    <w:p w:rsidR="00146DD0" w:rsidRPr="00327C02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капиталах</w:t>
      </w:r>
      <w:proofErr w:type="gramEnd"/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 xml:space="preserve">находятся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собственности</w:t>
      </w:r>
    </w:p>
    <w:p w:rsidR="00146DD0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t>ЗАТО Железногорск</w:t>
      </w:r>
      <w:r w:rsidRPr="00327C0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46DD0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DD0" w:rsidRDefault="00146DD0" w:rsidP="0014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"___" _______ 20__ г.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DD0" w:rsidRDefault="00146DD0" w:rsidP="00146D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 г. Железногорск,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 в  дальнейшем 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Доверитель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в лице  </w:t>
      </w:r>
      <w:r>
        <w:rPr>
          <w:rFonts w:ascii="Times New Roman" w:eastAsia="Times New Roman" w:hAnsi="Times New Roman" w:cs="Times New Roman"/>
          <w:sz w:val="24"/>
          <w:szCs w:val="24"/>
        </w:rPr>
        <w:t>Главы ЗАТО г. 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_____________________________________________, действующего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Устава ЗАТО 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с одной стороны 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DD0" w:rsidRDefault="00146DD0" w:rsidP="00146DD0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161562">
        <w:rPr>
          <w:rFonts w:ascii="Times New Roman" w:eastAsia="Times New Roman" w:hAnsi="Times New Roman" w:cs="Times New Roman"/>
          <w:i/>
        </w:rPr>
        <w:t>(фамилия, имя, отчество гражданина)</w:t>
      </w:r>
      <w:r w:rsidRPr="00161562">
        <w:rPr>
          <w:rFonts w:ascii="Times New Roman" w:eastAsia="Times New Roman" w:hAnsi="Times New Roman" w:cs="Times New Roman"/>
          <w:i/>
        </w:rPr>
        <w:br/>
      </w:r>
    </w:p>
    <w:p w:rsidR="00146DD0" w:rsidRPr="00241F42" w:rsidRDefault="00146DD0" w:rsidP="00146D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именуем____ в дальнейшем "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", с другой стороны, вместе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именуемые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146DD0" w:rsidRPr="00241F42" w:rsidRDefault="00146DD0" w:rsidP="00146DD0">
      <w:pPr>
        <w:tabs>
          <w:tab w:val="left" w:pos="567"/>
          <w:tab w:val="left" w:pos="709"/>
          <w:tab w:val="left" w:pos="5280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46DD0" w:rsidRPr="002C655E" w:rsidRDefault="00146DD0" w:rsidP="00146DD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1.1. Доверитель поручает, а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принимает на себя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имени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Доверителя представлять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ЗАТО Железногорск</w:t>
      </w:r>
      <w:r w:rsidRPr="00A5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в органах</w:t>
      </w:r>
      <w:r w:rsidRPr="00E6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161562">
        <w:rPr>
          <w:rFonts w:ascii="Times New Roman" w:eastAsia="Times New Roman" w:hAnsi="Times New Roman" w:cs="Times New Roman"/>
          <w:i/>
        </w:rPr>
        <w:t xml:space="preserve">   (наименование акционерного общества</w:t>
      </w:r>
      <w:r>
        <w:rPr>
          <w:rFonts w:ascii="Times New Roman" w:eastAsia="Times New Roman" w:hAnsi="Times New Roman" w:cs="Times New Roman"/>
          <w:i/>
        </w:rPr>
        <w:t>,</w:t>
      </w:r>
      <w:r w:rsidRPr="005D21C2">
        <w:rPr>
          <w:rFonts w:ascii="Times New Roman" w:eastAsia="Times New Roman" w:hAnsi="Times New Roman" w:cs="Times New Roman"/>
          <w:i/>
        </w:rPr>
        <w:t xml:space="preserve"> </w:t>
      </w:r>
      <w:r w:rsidRPr="00161562">
        <w:rPr>
          <w:rFonts w:ascii="Times New Roman" w:eastAsia="Times New Roman" w:hAnsi="Times New Roman" w:cs="Times New Roman"/>
          <w:i/>
        </w:rPr>
        <w:t>общества с ограниченной ответственностью)</w:t>
      </w:r>
    </w:p>
    <w:p w:rsidR="00146DD0" w:rsidRDefault="00146DD0" w:rsidP="00146DD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именуемого 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C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 Железногорск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 в </w:t>
      </w:r>
      <w:r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Доверителя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ЗАТО г. Железногорск от 15.11.2018 № 39-193Р «Об утверждении Порядка управления находящимися в муниципальной собственности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Железногорск», иными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актами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Железногорск,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Представителя, уставом Общества, доверенностью, выдаваемой Доверителем,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настоящим Договором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D0" w:rsidRPr="00241F42" w:rsidRDefault="00146DD0" w:rsidP="00146DD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исполняет поручения Доверителя на безвозмездной основе.</w:t>
      </w:r>
    </w:p>
    <w:p w:rsidR="00146DD0" w:rsidRDefault="00146DD0" w:rsidP="00146DD0">
      <w:pPr>
        <w:tabs>
          <w:tab w:val="left" w:pos="567"/>
          <w:tab w:val="left" w:pos="709"/>
        </w:tabs>
        <w:spacing w:before="100" w:beforeAutospacing="1" w:after="100" w:afterAutospacing="1" w:line="240" w:lineRule="auto"/>
        <w:jc w:val="center"/>
        <w:outlineLvl w:val="3"/>
        <w:rPr>
          <w:rFonts w:ascii="Courier New" w:eastAsia="Times New Roman" w:hAnsi="Courier New" w:cs="Courier New"/>
          <w:sz w:val="20"/>
          <w:szCs w:val="20"/>
        </w:rPr>
      </w:pPr>
      <w:bookmarkStart w:id="0" w:name="l162"/>
      <w:bookmarkEnd w:id="0"/>
    </w:p>
    <w:p w:rsidR="00146DD0" w:rsidRDefault="00146DD0" w:rsidP="00146DD0">
      <w:pPr>
        <w:tabs>
          <w:tab w:val="left" w:pos="567"/>
          <w:tab w:val="left" w:pos="709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241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</w:t>
      </w:r>
    </w:p>
    <w:p w:rsidR="00146DD0" w:rsidRDefault="00146DD0" w:rsidP="00146D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DD0" w:rsidRPr="00161562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C48E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2.1. принимать личное участие в работе</w:t>
      </w:r>
      <w:r w:rsidRPr="009C48E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80712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161562">
        <w:rPr>
          <w:rFonts w:ascii="Times New Roman" w:eastAsia="Times New Roman" w:hAnsi="Times New Roman" w:cs="Times New Roman"/>
          <w:i/>
        </w:rPr>
        <w:t>(наименование органа управления Общества)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1562">
        <w:rPr>
          <w:rFonts w:ascii="Times New Roman" w:eastAsia="Times New Roman" w:hAnsi="Times New Roman" w:cs="Times New Roman"/>
          <w:sz w:val="24"/>
          <w:szCs w:val="24"/>
        </w:rPr>
        <w:t>2.2. уведомлять Доверителя о невозможности личного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участия в работе органа управления Общества в случае временной невозможности осуществления полномочий  Представителя (командировка, отпуск, болезнь);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неукоснительно выполнять письменные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Доверителя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порядку голосования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_________________________________________;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61562">
        <w:rPr>
          <w:rFonts w:ascii="Times New Roman" w:eastAsia="Times New Roman" w:hAnsi="Times New Roman" w:cs="Times New Roman"/>
          <w:i/>
        </w:rPr>
        <w:t>(наименование органа управления Общества)</w:t>
      </w:r>
      <w:r w:rsidRPr="00161562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 представлять Доверителю всю необходимую информацию (материалы) 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предложения по вопросам работы органов управления Общества;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 не разглашать сведения, которые стали известны при осуществлении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возложенных на него обязанностей, и не использовать эти сведения в целях,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противоречащих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ЗАТО Железногорск;</w:t>
      </w:r>
    </w:p>
    <w:p w:rsidR="00146DD0" w:rsidRPr="00161562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B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письменными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Доверителя вносить в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установленном законом порядке предложения в повестку дня заседания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161562">
        <w:rPr>
          <w:rFonts w:ascii="Times New Roman" w:eastAsia="Times New Roman" w:hAnsi="Times New Roman" w:cs="Times New Roman"/>
          <w:i/>
          <w:sz w:val="24"/>
          <w:szCs w:val="24"/>
        </w:rPr>
        <w:t>                 </w:t>
      </w:r>
      <w:r w:rsidRPr="00161562">
        <w:rPr>
          <w:rFonts w:ascii="Times New Roman" w:eastAsia="Times New Roman" w:hAnsi="Times New Roman" w:cs="Times New Roman"/>
          <w:i/>
        </w:rPr>
        <w:t>(наименование органа управления Общества)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2.7. не позднее, чем за три рабочих дня до даты проведения общего собрания акционеров (участников) согласовать с Доверителем в письменной форме свое будущее голосование по всем пунктам повестки дня общего собрания акционеров (участников);</w:t>
      </w:r>
    </w:p>
    <w:p w:rsidR="00146DD0" w:rsidRDefault="00146DD0" w:rsidP="00146D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 представлять Доверителю информацию о результатах голосования и о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 xml:space="preserve">соблюдении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полученн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указаний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Доверителя по вопросам повестки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дня;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071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 направлять Доверителю для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а) проекты решений ___________________________________________________;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161562">
        <w:rPr>
          <w:rFonts w:ascii="Times New Roman" w:eastAsia="Times New Roman" w:hAnsi="Times New Roman" w:cs="Times New Roman"/>
          <w:i/>
          <w:sz w:val="24"/>
          <w:szCs w:val="24"/>
        </w:rPr>
        <w:t>                      </w:t>
      </w:r>
      <w:r w:rsidRPr="00161562">
        <w:rPr>
          <w:rFonts w:ascii="Times New Roman" w:eastAsia="Times New Roman" w:hAnsi="Times New Roman" w:cs="Times New Roman"/>
          <w:i/>
        </w:rPr>
        <w:t>(наименование органа управления Общества)</w:t>
      </w:r>
      <w:r w:rsidRPr="00161562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0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б) предложения о голосовании по проектам решений _________________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__________________________________________________________________________;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52C2A">
        <w:rPr>
          <w:rFonts w:ascii="Times New Roman" w:eastAsia="Times New Roman" w:hAnsi="Times New Roman" w:cs="Times New Roman"/>
        </w:rPr>
        <w:t>                 </w:t>
      </w:r>
      <w:r w:rsidRPr="00161562">
        <w:rPr>
          <w:rFonts w:ascii="Times New Roman" w:eastAsia="Times New Roman" w:hAnsi="Times New Roman" w:cs="Times New Roman"/>
          <w:i/>
        </w:rPr>
        <w:t>(наименование органа управления Общества)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      2.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Доверителю: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отчет по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установленной форме не позднее 20 дней после проведения годового общего собрания акционеров (участников)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анализ финансово-хозяйственной деятельности Общества вместе с отчетом о финансовых результатах работы Общества (ежегодно, не позднее 10 дней после срока, установленного для сдачи Обществом бухгалтерской (финансовой) отчетности в налоговые органы) с приложением бухгалтерского баланса и форм бухгалтерской отчетности;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протоколы общего собрания акционеров (участников), протоколы заседания совета директоров общества (ежеквартально);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отчет о проделанной работе (ежегодно); </w:t>
      </w:r>
    </w:p>
    <w:p w:rsidR="00146DD0" w:rsidRDefault="00146DD0" w:rsidP="00146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2.11. предпринимать в соответствии с законодательством все необходимые действия для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 в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DD0" w:rsidRDefault="00146DD0" w:rsidP="00146DD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(</w:t>
      </w:r>
      <w:r w:rsidRPr="00161562">
        <w:rPr>
          <w:rFonts w:ascii="Times New Roman" w:eastAsia="Times New Roman" w:hAnsi="Times New Roman" w:cs="Times New Roman"/>
          <w:i/>
        </w:rPr>
        <w:t>наименование органа управления Общества)</w:t>
      </w:r>
      <w:r w:rsidRPr="00161562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2.12.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документов, которые требуются по условиям настоящего договора или характеру поручения.</w:t>
      </w:r>
    </w:p>
    <w:p w:rsidR="00146DD0" w:rsidRDefault="00146DD0" w:rsidP="00146DD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D0" w:rsidRPr="00241F42" w:rsidRDefault="00146DD0" w:rsidP="00146D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Обязанности Доверителя</w:t>
      </w:r>
    </w:p>
    <w:p w:rsidR="00146DD0" w:rsidRDefault="00146DD0" w:rsidP="0014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Доверитель обязуется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3.1. Выдать Представителю доверенность с указанием органа управления, в котором Представитель представляет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Железногорск, а также документы, подтверждающие право ЗАТО Железногорск на акции (доли) в уставном капитале Общества  </w:t>
      </w: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В целях обеспечения условий для эффективного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него обязанностей своевременно рассматривать предложения и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и выдавать соответствующие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Указания Доверителя должны быть правомерными, осуществимыми и конкретными.</w:t>
      </w:r>
    </w:p>
    <w:p w:rsidR="00146DD0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Сообщать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об отчуждении </w:t>
      </w:r>
      <w:r w:rsidRPr="005D2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>акций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1C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в уставн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46DD0" w:rsidRPr="005D21C2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 xml:space="preserve">  наименование Общества</w:t>
      </w:r>
    </w:p>
    <w:p w:rsidR="00146DD0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собственностью</w:t>
      </w:r>
      <w:proofErr w:type="gramEnd"/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ЗАТО 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и о соответствующем изменении количества голосов в течение трех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выбрать нужное):</w:t>
      </w:r>
      <w:r w:rsidRPr="00EC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направления передаточного распоряжения </w:t>
      </w:r>
      <w:proofErr w:type="spellStart"/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>реестродержателю</w:t>
      </w:r>
      <w:proofErr w:type="spellEnd"/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 xml:space="preserve"> акционерного общества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46DD0" w:rsidRPr="005D21C2" w:rsidRDefault="00146DD0" w:rsidP="00146D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>после внесения изменений в</w:t>
      </w:r>
      <w:r w:rsidRPr="005D21C2">
        <w:rPr>
          <w:rFonts w:ascii="Times New Roman" w:hAnsi="Times New Roman" w:cs="Times New Roman"/>
          <w:bCs/>
          <w:i/>
          <w:sz w:val="24"/>
          <w:szCs w:val="24"/>
        </w:rPr>
        <w:t xml:space="preserve"> сведения, содержащиеся в едином государственном реестре юридических лиц об участниках общества с ограниченной ответственностью и о принадлежащих им долях или частях долей в уставном капитале общества с ограниченной ответственностью, о долях или частях долей, принадлежащих обществу с ограниченной ответственностью</w:t>
      </w:r>
      <w:r w:rsidRPr="005D21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6DD0" w:rsidRPr="00241F42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1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Своевременно н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аправлять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запрашиваемую им информацию, необходимую для осуществления им своих прав и выполнения возложенных на него обязанностей.</w:t>
      </w:r>
    </w:p>
    <w:p w:rsidR="00146DD0" w:rsidRPr="00241F42" w:rsidRDefault="00146DD0" w:rsidP="00146DD0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146DD0" w:rsidRPr="006927DA" w:rsidRDefault="00146DD0" w:rsidP="00146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6927D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927DA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своих обязательств по настоящему договору </w:t>
      </w:r>
      <w:r w:rsidRPr="006927DA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Pr="006927DA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 законодательством Российской Федерации.</w:t>
      </w:r>
    </w:p>
    <w:p w:rsidR="00146DD0" w:rsidRDefault="00146DD0" w:rsidP="00146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Материальный ущерб, причиненный неправомерными действиями (бездействиями)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подлежит возмещению в соответствии с нормами гражданского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D0" w:rsidRPr="00807127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1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ответственность за последствия решений, за которые он проголосовал, если голосование осуществлялось на основании письменных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указаний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Доверителя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1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6DD0" w:rsidRPr="00241F42" w:rsidRDefault="00146DD0" w:rsidP="00146D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 действия Договора, основания его прекращения, расторжения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заключен сроком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 и действует до ________________________.</w:t>
      </w:r>
    </w:p>
    <w:p w:rsidR="00146DD0" w:rsidRPr="007C330F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7C330F">
        <w:rPr>
          <w:rFonts w:ascii="Times New Roman" w:eastAsia="Times New Roman" w:hAnsi="Times New Roman" w:cs="Times New Roman"/>
          <w:i/>
        </w:rPr>
        <w:t>указать срок</w:t>
      </w:r>
      <w:r>
        <w:rPr>
          <w:rFonts w:ascii="Times New Roman" w:eastAsia="Times New Roman" w:hAnsi="Times New Roman" w:cs="Times New Roman"/>
          <w:i/>
        </w:rPr>
        <w:t>)                                       (число, месяц, год)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B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Полномочия Представителя прекращаются в случаях, предусмотренных Порядком управления находящимися в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Железногорск, утвержденным решением Совета депутатов ЗАТО г. Железногорск от 15.11.2018 № 39-193Р.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5.3. Доверитель вправе в одностороннем порядке досрочно расторгнуть настоящий Договор в случае: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1)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Федерации, муниципальных правовых </w:t>
      </w:r>
      <w:proofErr w:type="gramStart"/>
      <w:r w:rsidRPr="00241F42">
        <w:rPr>
          <w:rFonts w:ascii="Times New Roman" w:eastAsia="Times New Roman" w:hAnsi="Times New Roman" w:cs="Times New Roman"/>
          <w:sz w:val="24"/>
          <w:szCs w:val="24"/>
        </w:rPr>
        <w:t>актов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, регламентирующих его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2) нарушения условий настоящего договора, в том числе: </w:t>
      </w:r>
    </w:p>
    <w:p w:rsidR="00146DD0" w:rsidRDefault="00146DD0" w:rsidP="00146D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неисполнения или ненадлежащего исполнения данных ему Доверителем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указаний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нарушения сроков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отчетности;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3) совершение действий (бездействия), повлекших причинение ущерба муниципальному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 и (или) Обществу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D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5.4. В случае расторжения Договора по основаниям, указанным в пункте 5.3 настоящего Договора, Доверитель направляет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Представителю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не позднее, чем за тридцать дней. </w:t>
      </w:r>
    </w:p>
    <w:p w:rsidR="00146DD0" w:rsidRPr="00262FE0" w:rsidRDefault="00146DD0" w:rsidP="0014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B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FE0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6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FE0">
        <w:rPr>
          <w:rFonts w:ascii="Times New Roman" w:hAnsi="Times New Roman" w:cs="Times New Roman"/>
          <w:sz w:val="24"/>
          <w:szCs w:val="24"/>
        </w:rPr>
        <w:t xml:space="preserve">Изменение и расторжение договора возможны по соглашению сторон,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262FE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 w:rsidRPr="00262FE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262FE0">
        <w:rPr>
          <w:rFonts w:ascii="Times New Roman" w:hAnsi="Times New Roman" w:cs="Times New Roman"/>
          <w:sz w:val="24"/>
          <w:szCs w:val="24"/>
        </w:rPr>
        <w:t>оговором.</w:t>
      </w:r>
    </w:p>
    <w:p w:rsidR="00146DD0" w:rsidRPr="00241F42" w:rsidRDefault="00146DD0" w:rsidP="00146DD0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Доверитель: 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Представитель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DD0" w:rsidRPr="00241F42" w:rsidRDefault="00146DD0" w:rsidP="00146DD0">
      <w:pPr>
        <w:tabs>
          <w:tab w:val="left" w:pos="5670"/>
          <w:tab w:val="left" w:pos="5812"/>
          <w:tab w:val="left" w:pos="59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CC5">
        <w:rPr>
          <w:rFonts w:ascii="Times New Roman" w:eastAsia="Times New Roman" w:hAnsi="Times New Roman" w:cs="Times New Roman"/>
          <w:i/>
        </w:rPr>
        <w:t>(фамилия, имя, отчество)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Default="00146DD0" w:rsidP="00146DD0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t>Адрес места нахождения: 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Адрес места жительства: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662971,г. Железногорск,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   ______________________________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ул. 22 партсъезда, 21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Паспортные данные: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______________________________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46DD0" w:rsidRPr="00BC2CC5" w:rsidRDefault="00146DD0" w:rsidP="00146DD0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2CC5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(подпись, дата)</w:t>
      </w:r>
    </w:p>
    <w:p w:rsidR="00146DD0" w:rsidRDefault="00146DD0" w:rsidP="00146DD0">
      <w:pPr>
        <w:tabs>
          <w:tab w:val="left" w:pos="567"/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________________                                                  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Pr="00241F42" w:rsidRDefault="00146DD0" w:rsidP="00146DD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C5">
        <w:rPr>
          <w:rFonts w:ascii="Times New Roman" w:eastAsia="Times New Roman" w:hAnsi="Times New Roman" w:cs="Times New Roman"/>
          <w:i/>
        </w:rPr>
        <w:t xml:space="preserve">(фамилия, имя, отчество)         (подпись, дата)                                             </w:t>
      </w:r>
      <w:r w:rsidRPr="00BC2CC5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BC2CC5">
        <w:rPr>
          <w:rFonts w:ascii="Times New Roman" w:eastAsia="Times New Roman" w:hAnsi="Times New Roman" w:cs="Times New Roman"/>
          <w:i/>
        </w:rPr>
        <w:t>М.П</w:t>
      </w:r>
      <w:r w:rsidRPr="00630B73">
        <w:rPr>
          <w:rFonts w:ascii="Times New Roman" w:eastAsia="Times New Roman" w:hAnsi="Times New Roman" w:cs="Times New Roman"/>
        </w:rPr>
        <w:t>.</w:t>
      </w:r>
    </w:p>
    <w:p w:rsidR="00146DD0" w:rsidRDefault="00146DD0" w:rsidP="0014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F42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</w:t>
      </w:r>
    </w:p>
    <w:p w:rsidR="00146DD0" w:rsidRPr="00241F42" w:rsidRDefault="00146DD0" w:rsidP="00146D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  <w:r w:rsidRPr="00241F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становлению Администрации</w:t>
      </w:r>
    </w:p>
    <w:p w:rsidR="00146DD0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ЗАТО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Железногорск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D0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46DD0" w:rsidRPr="00DA27DB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A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13.02.2019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DA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384</w:t>
      </w:r>
    </w:p>
    <w:p w:rsidR="00146DD0" w:rsidRPr="00875443" w:rsidRDefault="00146DD0" w:rsidP="00146DD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представителей </w:t>
      </w:r>
      <w:proofErr w:type="gramStart"/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  <w:proofErr w:type="gramEnd"/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АТО Железногорск  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в органах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управления акционерных</w:t>
      </w:r>
    </w:p>
    <w:p w:rsidR="00146DD0" w:rsidRDefault="00146DD0" w:rsidP="00146DD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бществ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обществ с ограниченной 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уставных капиталах которых находятся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   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 xml:space="preserve"> 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>собственности</w:t>
      </w:r>
      <w:proofErr w:type="gramEnd"/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443">
        <w:rPr>
          <w:rFonts w:ascii="Times New Roman" w:eastAsia="Times New Roman" w:hAnsi="Times New Roman" w:cs="Times New Roman"/>
          <w:b/>
          <w:sz w:val="24"/>
          <w:szCs w:val="24"/>
        </w:rPr>
        <w:t>ЗАТО Железногорск</w:t>
      </w:r>
      <w:r w:rsidRPr="004E63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    ___________________________________________________________________________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331BD">
        <w:rPr>
          <w:rFonts w:ascii="Times New Roman" w:eastAsia="Times New Roman" w:hAnsi="Times New Roman" w:cs="Times New Roman"/>
          <w:i/>
        </w:rPr>
        <w:t>      (полное наименование акционерного общества, общества с ограниченной ответственностью)</w:t>
      </w:r>
      <w:r w:rsidRPr="004331BD">
        <w:rPr>
          <w:rFonts w:ascii="Times New Roman" w:eastAsia="Times New Roman" w:hAnsi="Times New Roman" w:cs="Times New Roman"/>
          <w:i/>
        </w:rPr>
        <w:br/>
      </w:r>
      <w:r w:rsidRPr="004E6351">
        <w:rPr>
          <w:rFonts w:ascii="Times New Roman" w:eastAsia="Times New Roman" w:hAnsi="Times New Roman" w:cs="Times New Roman"/>
        </w:rPr>
        <w:br/>
        <w:t>                                  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за период с "____" ___________ 20___ г. по "____" _______________ 20___ г.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</w:p>
    <w:p w:rsidR="00146DD0" w:rsidRPr="004331BD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4E6351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gramEnd"/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 Железногорск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представители) в </w:t>
      </w:r>
      <w:r w:rsidRPr="004331B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_____________________________________________________________________________:</w:t>
      </w:r>
      <w:r w:rsidRPr="004331BD">
        <w:rPr>
          <w:rFonts w:ascii="Times New Roman" w:eastAsia="Times New Roman" w:hAnsi="Times New Roman" w:cs="Times New Roman"/>
          <w:i/>
        </w:rPr>
        <w:t>                                     (наименование органа управления)</w:t>
      </w:r>
      <w:r w:rsidRPr="004331BD">
        <w:rPr>
          <w:rFonts w:ascii="Times New Roman" w:eastAsia="Times New Roman" w:hAnsi="Times New Roman" w:cs="Times New Roman"/>
          <w:i/>
        </w:rPr>
        <w:br/>
      </w:r>
      <w:r w:rsidRPr="004331BD">
        <w:rPr>
          <w:rFonts w:ascii="Times New Roman" w:eastAsia="Times New Roman" w:hAnsi="Times New Roman" w:cs="Times New Roman"/>
          <w:i/>
          <w:sz w:val="24"/>
          <w:szCs w:val="24"/>
        </w:rPr>
        <w:t>     ___________________________________________________________________________</w:t>
      </w:r>
      <w:r w:rsidRPr="004331BD">
        <w:rPr>
          <w:rFonts w:ascii="Times New Roman" w:eastAsia="Times New Roman" w:hAnsi="Times New Roman" w:cs="Times New Roman"/>
          <w:i/>
          <w:sz w:val="24"/>
          <w:szCs w:val="24"/>
        </w:rPr>
        <w:br/>
        <w:t>                  </w:t>
      </w:r>
      <w:r w:rsidRPr="004331BD">
        <w:rPr>
          <w:rFonts w:ascii="Times New Roman" w:eastAsia="Times New Roman" w:hAnsi="Times New Roman" w:cs="Times New Roman"/>
          <w:i/>
        </w:rPr>
        <w:t>(фамилия, имя, отчество, должность, место работы)</w:t>
      </w:r>
      <w:r w:rsidRPr="004331BD">
        <w:rPr>
          <w:rFonts w:ascii="Times New Roman" w:eastAsia="Times New Roman" w:hAnsi="Times New Roman" w:cs="Times New Roman"/>
          <w:i/>
        </w:rPr>
        <w:br/>
        <w:t>     ___________________________________________________________________________</w:t>
      </w:r>
      <w:r w:rsidRPr="004331BD">
        <w:rPr>
          <w:rFonts w:ascii="Times New Roman" w:eastAsia="Times New Roman" w:hAnsi="Times New Roman" w:cs="Times New Roman"/>
          <w:i/>
        </w:rPr>
        <w:br/>
        <w:t>                  (фамилия, имя, отчество, должность, место работы)</w:t>
      </w:r>
    </w:p>
    <w:p w:rsidR="00146DD0" w:rsidRPr="004E6351" w:rsidRDefault="00146DD0" w:rsidP="0014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Раздел 1. Общие сведения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2"/>
        <w:gridCol w:w="1245"/>
        <w:gridCol w:w="1640"/>
      </w:tblGrid>
      <w:tr w:rsidR="00146DD0" w:rsidRPr="004E6351" w:rsidTr="004341BA">
        <w:trPr>
          <w:trHeight w:val="12"/>
          <w:tblCellSpacing w:w="15" w:type="dxa"/>
        </w:trPr>
        <w:tc>
          <w:tcPr>
            <w:tcW w:w="8131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акционерного общества, общества с ограниченной ответственностью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уставного капитала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Железногорск</w:t>
            </w: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уставном капитале акционерного общества, 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генерального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(директора) </w:t>
            </w: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акционерного общества, общества с ограниченной ответственностью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DD0" w:rsidRPr="004E6351" w:rsidRDefault="00146DD0" w:rsidP="0014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Раздел 2. Показатели для анализа деятельности представителей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органах управления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,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за отчетный период </w:t>
      </w:r>
    </w:p>
    <w:p w:rsidR="00146DD0" w:rsidRPr="004E6351" w:rsidRDefault="00146DD0" w:rsidP="00146D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2"/>
        <w:gridCol w:w="1078"/>
        <w:gridCol w:w="1421"/>
        <w:gridCol w:w="1806"/>
      </w:tblGrid>
      <w:tr w:rsidR="00146DD0" w:rsidRPr="004E6351" w:rsidTr="004341BA">
        <w:trPr>
          <w:trHeight w:val="12"/>
          <w:tblCellSpacing w:w="15" w:type="dxa"/>
        </w:trPr>
        <w:tc>
          <w:tcPr>
            <w:tcW w:w="683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аналогичный период прошлого года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начисленных дивидендов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перед бюджетом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перед внебюджетными фондами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по оплате труда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просрочки по заработной плате (в месяцах)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чистых активов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работающих, чел.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Расчетные показатели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рентабельность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текущей ликвидности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признаков банкротства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 задолженности)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DD0" w:rsidRDefault="00146DD0" w:rsidP="0014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DD0" w:rsidRDefault="00146DD0" w:rsidP="0014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DD0" w:rsidRPr="004E6351" w:rsidRDefault="00146DD0" w:rsidP="0014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3. Сведения об использовании прибыли </w:t>
      </w:r>
    </w:p>
    <w:p w:rsidR="00146DD0" w:rsidRPr="004E6351" w:rsidRDefault="00146DD0" w:rsidP="00146D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1357"/>
        <w:gridCol w:w="1703"/>
        <w:gridCol w:w="1816"/>
      </w:tblGrid>
      <w:tr w:rsidR="00146DD0" w:rsidRPr="004E6351" w:rsidTr="004341BA">
        <w:trPr>
          <w:trHeight w:val="12"/>
          <w:tblCellSpacing w:w="15" w:type="dxa"/>
        </w:trPr>
        <w:tc>
          <w:tcPr>
            <w:tcW w:w="5914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аналогичный период прошлого года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Чистая прибыль, всего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направлено </w:t>
            </w:r>
            <w:proofErr w:type="gramStart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производства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социальные цели трудового коллектива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DD0" w:rsidRPr="004E6351" w:rsidTr="004341BA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другие цели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6DD0" w:rsidRPr="004E6351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DD0" w:rsidRPr="004E6351" w:rsidRDefault="00146DD0" w:rsidP="0014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Раздел 4. Сведения о деятельности представителей в органах управления акционерного общества, общества с ограниченной ответственностью </w:t>
      </w:r>
    </w:p>
    <w:tbl>
      <w:tblPr>
        <w:tblW w:w="9066" w:type="dxa"/>
        <w:jc w:val="center"/>
        <w:tblCellSpacing w:w="0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1416"/>
        <w:gridCol w:w="2551"/>
        <w:gridCol w:w="1985"/>
        <w:gridCol w:w="1701"/>
        <w:gridCol w:w="1413"/>
      </w:tblGrid>
      <w:tr w:rsidR="00146DD0" w:rsidRPr="00BD0FDA" w:rsidTr="004341BA">
        <w:trPr>
          <w:trHeight w:val="6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</w:rPr>
              <w:t>(</w:t>
            </w:r>
            <w:r w:rsidRPr="00BD0FDA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Ф.И.О. представителя </w:t>
            </w:r>
            <w:proofErr w:type="gramStart"/>
            <w:r w:rsidRPr="00BD0FDA">
              <w:rPr>
                <w:rFonts w:ascii="Times New Roman" w:eastAsia="Times New Roman" w:hAnsi="Times New Roman" w:cs="Times New Roman"/>
                <w:i/>
                <w:color w:val="333333"/>
              </w:rPr>
              <w:t>интересов</w:t>
            </w:r>
            <w:proofErr w:type="gramEnd"/>
            <w:r w:rsidRPr="00BD0FDA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</w:rPr>
              <w:t>ЗАТО Железногорск)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 общих собраниях акционеров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(участников)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(ежегодных и внеочередных)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6DD0" w:rsidRPr="00BD0FDA" w:rsidTr="004341BA">
        <w:trPr>
          <w:trHeight w:val="960"/>
          <w:tblCellSpacing w:w="0" w:type="dxa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Default="00146DD0" w:rsidP="004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D0" w:rsidRPr="00BD0FDA" w:rsidRDefault="00146DD0" w:rsidP="004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общих собраний акционеров, в работе которых принимал участие представитель (за отчетный период)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1020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46DD0" w:rsidRPr="00BD0FDA" w:rsidTr="004341BA">
        <w:trPr>
          <w:trHeight w:val="204"/>
          <w:tblCellSpacing w:w="0" w:type="dxa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DD0" w:rsidRPr="00BD0FDA" w:rsidRDefault="00146DD0" w:rsidP="004341B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146DD0" w:rsidRDefault="00146DD0" w:rsidP="00146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DD0" w:rsidRPr="00BD0FDA" w:rsidRDefault="00146DD0" w:rsidP="00146DD0">
      <w:pPr>
        <w:rPr>
          <w:rFonts w:ascii="Times New Roman" w:hAnsi="Times New Roman" w:cs="Times New Roman"/>
          <w:sz w:val="24"/>
          <w:szCs w:val="24"/>
        </w:rPr>
      </w:pPr>
      <w:r w:rsidRPr="00BD0FDA">
        <w:rPr>
          <w:rFonts w:ascii="Times New Roman" w:eastAsia="Times New Roman" w:hAnsi="Times New Roman" w:cs="Times New Roman"/>
          <w:sz w:val="24"/>
          <w:szCs w:val="24"/>
        </w:rPr>
        <w:t>Количество заседаний совета дире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0FDA">
        <w:rPr>
          <w:rFonts w:ascii="Times New Roman" w:eastAsia="Times New Roman" w:hAnsi="Times New Roman" w:cs="Times New Roman"/>
          <w:sz w:val="24"/>
          <w:szCs w:val="24"/>
        </w:rPr>
        <w:t>торов, в работе которых принял участие представитель (за отчетный период)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146DD0" w:rsidRPr="004E6351" w:rsidRDefault="00146DD0" w:rsidP="0014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         Представители: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     ________________ ___________________ __________________________________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331BD">
        <w:rPr>
          <w:rFonts w:ascii="Times New Roman" w:eastAsia="Times New Roman" w:hAnsi="Times New Roman" w:cs="Times New Roman"/>
          <w:i/>
        </w:rPr>
        <w:t>         (дата)             (подпись)               (фамилия, инициалы)</w:t>
      </w:r>
      <w:r w:rsidRPr="004331BD">
        <w:rPr>
          <w:rFonts w:ascii="Times New Roman" w:eastAsia="Times New Roman" w:hAnsi="Times New Roman" w:cs="Times New Roman"/>
          <w:i/>
        </w:rPr>
        <w:br/>
        <w:t>     ________________ ___________________ __________________________________</w:t>
      </w:r>
      <w:r w:rsidRPr="004331BD">
        <w:rPr>
          <w:rFonts w:ascii="Times New Roman" w:eastAsia="Times New Roman" w:hAnsi="Times New Roman" w:cs="Times New Roman"/>
          <w:i/>
        </w:rPr>
        <w:br/>
        <w:t>         (дата)             (подпись)               (фамилия, инициалы)</w:t>
      </w:r>
      <w:r w:rsidRPr="004331BD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46DD0" w:rsidRDefault="00146DD0" w:rsidP="0014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  <w:t>Вместе с настоящим отчетом представляются:</w:t>
      </w:r>
    </w:p>
    <w:p w:rsidR="00146DD0" w:rsidRDefault="00146DD0" w:rsidP="0014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1) бухгалтерская отчетность акционерного общества, общества с ограниченной ответственностью за отчетный период;</w:t>
      </w:r>
    </w:p>
    <w:p w:rsidR="00146DD0" w:rsidRDefault="00146DD0" w:rsidP="0014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>2) копии протоколов общих собраний акционеров, участников и заседаний совета директоров (наблюдательного совета) акционерного общества, общества с ограниченной ответственностью за отчетный период;</w:t>
      </w:r>
    </w:p>
    <w:p w:rsidR="00146DD0" w:rsidRPr="004E6351" w:rsidRDefault="00146DD0" w:rsidP="0014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51">
        <w:rPr>
          <w:rFonts w:ascii="Times New Roman" w:eastAsia="Times New Roman" w:hAnsi="Times New Roman" w:cs="Times New Roman"/>
          <w:sz w:val="24"/>
          <w:szCs w:val="24"/>
        </w:rPr>
        <w:t xml:space="preserve">3) копии заключений ревизионной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t>или аудитора акционерного общества, общества с ограниченной ответственностью (при их составлении в отчетном периоде).</w:t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  <w:r w:rsidRPr="004E63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DD0" w:rsidRDefault="00146DD0" w:rsidP="00146DD0"/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6DD0" w:rsidRDefault="00146DD0" w:rsidP="00146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449BC" w:rsidRDefault="00146DD0"/>
    <w:sectPr w:rsidR="002449BC" w:rsidSect="00B736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DD0"/>
    <w:rsid w:val="00146DD0"/>
    <w:rsid w:val="0045610B"/>
    <w:rsid w:val="00BC22D6"/>
    <w:rsid w:val="00F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D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146D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146DD0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6DD0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PlusNormal">
    <w:name w:val="ConsPlusNormal"/>
    <w:rsid w:val="00146D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D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DD0"/>
    <w:rPr>
      <w:rFonts w:eastAsiaTheme="minorEastAsia"/>
      <w:lang w:eastAsia="ru-RU"/>
    </w:rPr>
  </w:style>
  <w:style w:type="paragraph" w:styleId="a4">
    <w:name w:val="envelope address"/>
    <w:basedOn w:val="a"/>
    <w:uiPriority w:val="99"/>
    <w:semiHidden/>
    <w:unhideWhenUsed/>
    <w:rsid w:val="00146D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3114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</dc:creator>
  <cp:keywords/>
  <dc:description/>
  <cp:lastModifiedBy>Сумина</cp:lastModifiedBy>
  <cp:revision>2</cp:revision>
  <dcterms:created xsi:type="dcterms:W3CDTF">2019-02-13T08:16:00Z</dcterms:created>
  <dcterms:modified xsi:type="dcterms:W3CDTF">2019-02-13T08:17:00Z</dcterms:modified>
</cp:coreProperties>
</file>